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Pr="004D3F14" w:rsidRDefault="00B454C9" w:rsidP="00B454C9">
      <w:pPr>
        <w:pStyle w:val="ConsPlusNormal"/>
        <w:jc w:val="center"/>
      </w:pPr>
      <w:r>
        <w:t xml:space="preserve">по состоянию на </w:t>
      </w:r>
      <w:r w:rsidR="0098797D" w:rsidRPr="00342E46">
        <w:t>29</w:t>
      </w:r>
      <w:r>
        <w:t>.</w:t>
      </w:r>
      <w:r w:rsidR="002C672F">
        <w:t>0</w:t>
      </w:r>
      <w:r w:rsidR="0098797D" w:rsidRPr="00342E46">
        <w:t>7</w:t>
      </w:r>
      <w:r w:rsidR="00315537" w:rsidRPr="00CD5615">
        <w:t>.</w:t>
      </w:r>
      <w:r>
        <w:t>202</w:t>
      </w:r>
      <w:r w:rsidR="00E03DE5">
        <w:t>2</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w:t>
            </w:r>
            <w:r w:rsidR="0098797D">
              <w:t xml:space="preserve"> по адресу: </w:t>
            </w:r>
            <w:r w:rsidR="0098797D" w:rsidRPr="0098797D">
              <w:t>http://</w:t>
            </w:r>
            <w:r w:rsidR="009A4585">
              <w:rPr>
                <w:lang w:val="en-US"/>
              </w:rPr>
              <w:t>www</w:t>
            </w:r>
            <w:r w:rsidR="009A4585" w:rsidRPr="0041277B">
              <w:t>.</w:t>
            </w:r>
            <w:r w:rsidR="0098797D" w:rsidRPr="0098797D">
              <w:t>fitam.ru/</w:t>
            </w:r>
            <w:proofErr w:type="spellStart"/>
            <w:r w:rsidR="0098797D" w:rsidRPr="0098797D">
              <w:t>uit</w:t>
            </w:r>
            <w:proofErr w:type="spellEnd"/>
            <w:r w:rsidR="0098797D" w:rsidRPr="0098797D">
              <w:t>/</w:t>
            </w:r>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lastRenderedPageBreak/>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D01ADF">
              <w:t>2</w:t>
            </w:r>
            <w:r w:rsidR="00F46CCF">
              <w:t>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DD3F3D" w:rsidRDefault="009E59D2" w:rsidP="00D03A71">
            <w:pPr>
              <w:pStyle w:val="ConsPlusNormal"/>
              <w:jc w:val="center"/>
            </w:pPr>
            <w:r>
              <w:t>1</w:t>
            </w:r>
            <w:r w:rsidR="00CF5A56">
              <w:rPr>
                <w:lang w:val="en-US"/>
              </w:rPr>
              <w:t>3</w:t>
            </w:r>
            <w:r w:rsidR="00B454C9">
              <w:t>,</w:t>
            </w:r>
            <w:r w:rsidR="00CF5A56">
              <w:rPr>
                <w:lang w:val="en-US"/>
              </w:rPr>
              <w:t>1</w:t>
            </w:r>
            <w:r w:rsidR="000D570B">
              <w:rPr>
                <w:lang w:val="en-US"/>
              </w:rPr>
              <w:t>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B7AD8" w:rsidRDefault="009E59D2" w:rsidP="00D03A71">
            <w:pPr>
              <w:pStyle w:val="ConsPlusNormal"/>
              <w:jc w:val="center"/>
              <w:rPr>
                <w:lang w:val="en-US"/>
              </w:rPr>
            </w:pPr>
            <w:r>
              <w:t>1</w:t>
            </w:r>
            <w:r w:rsidR="00CF5A56">
              <w:rPr>
                <w:lang w:val="en-US"/>
              </w:rPr>
              <w:t>2,</w:t>
            </w:r>
            <w:r w:rsidR="00DD3F3D">
              <w:t>2</w:t>
            </w:r>
            <w:r w:rsidR="007B7AD8">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7B7AD8" w:rsidRDefault="009E59D2" w:rsidP="00D03A71">
            <w:pPr>
              <w:pStyle w:val="ConsPlusNormal"/>
              <w:jc w:val="center"/>
              <w:rPr>
                <w:lang w:val="en-US"/>
              </w:rPr>
            </w:pPr>
            <w:r>
              <w:t>1</w:t>
            </w:r>
            <w:r w:rsidR="00CF5A56">
              <w:rPr>
                <w:lang w:val="en-US"/>
              </w:rPr>
              <w:t>1</w:t>
            </w:r>
            <w:r w:rsidR="00B454C9">
              <w:t>,</w:t>
            </w:r>
            <w:r w:rsidR="00DD3F3D">
              <w:t>3</w:t>
            </w:r>
            <w:r w:rsidR="007B7AD8">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7B7AD8" w:rsidRDefault="00CF5A56" w:rsidP="009E59D2">
            <w:pPr>
              <w:pStyle w:val="ConsPlusNormal"/>
              <w:jc w:val="center"/>
              <w:rPr>
                <w:lang w:val="en-US"/>
              </w:rPr>
            </w:pPr>
            <w:r>
              <w:rPr>
                <w:lang w:val="en-US"/>
              </w:rPr>
              <w:t>10</w:t>
            </w:r>
            <w:r w:rsidR="00B454C9">
              <w:t>,</w:t>
            </w:r>
            <w:r>
              <w:rPr>
                <w:lang w:val="en-US"/>
              </w:rPr>
              <w:t>4</w:t>
            </w:r>
            <w:r w:rsidR="007B7AD8">
              <w:rPr>
                <w:lang w:val="en-US"/>
              </w:rPr>
              <w:t>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863CDD">
              <w:t>3</w:t>
            </w:r>
          </w:p>
          <w:p w:rsidR="00B454C9" w:rsidRPr="00863CDD"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863CDD">
              <w:t>6</w:t>
            </w:r>
          </w:p>
        </w:tc>
        <w:tc>
          <w:tcPr>
            <w:tcW w:w="992" w:type="dxa"/>
            <w:tcBorders>
              <w:left w:val="single" w:sz="4" w:space="0" w:color="auto"/>
              <w:right w:val="single" w:sz="4" w:space="0" w:color="auto"/>
            </w:tcBorders>
          </w:tcPr>
          <w:p w:rsidR="00B454C9" w:rsidRPr="007B7AD8" w:rsidRDefault="009E59D2" w:rsidP="00D03A71">
            <w:pPr>
              <w:pStyle w:val="ConsPlusNormal"/>
              <w:jc w:val="center"/>
              <w:rPr>
                <w:lang w:val="en-US"/>
              </w:rPr>
            </w:pPr>
            <w:r>
              <w:t>9</w:t>
            </w:r>
            <w:r w:rsidR="00B454C9">
              <w:t>,</w:t>
            </w:r>
            <w:r w:rsidR="00976F41">
              <w:rPr>
                <w:lang w:val="en-US"/>
              </w:rPr>
              <w:t>6</w:t>
            </w:r>
            <w:r w:rsidR="007B7AD8">
              <w:rPr>
                <w:lang w:val="en-US"/>
              </w:rPr>
              <w:t>6</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D60E08" w:rsidRPr="00D60E08">
              <w:t>29</w:t>
            </w:r>
            <w:r>
              <w:t>.</w:t>
            </w:r>
            <w:r w:rsidR="00EA4188">
              <w:t>0</w:t>
            </w:r>
            <w:r w:rsidR="00D60E08" w:rsidRPr="00D60E08">
              <w:t>7</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77274" w:rsidP="00922582">
            <w:pPr>
              <w:pStyle w:val="ConsPlusNormal"/>
              <w:jc w:val="center"/>
            </w:pPr>
            <w:bookmarkStart w:id="0" w:name="_GoBack"/>
            <w:bookmarkEnd w:id="0"/>
            <w:r>
              <w:rPr>
                <w:noProof/>
              </w:rPr>
              <w:drawing>
                <wp:inline distT="0" distB="0" distL="0" distR="0" wp14:anchorId="12DE82A2" wp14:editId="7D4646E8">
                  <wp:extent cx="2421246" cy="1647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32772" cy="1655669"/>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41277B" w:rsidRDefault="00D27E15" w:rsidP="00FE1F39">
            <w:pPr>
              <w:pStyle w:val="ConsPlusNormal"/>
              <w:jc w:val="center"/>
            </w:pPr>
            <w:r>
              <w:t>0</w:t>
            </w:r>
            <w:r w:rsidR="00966032">
              <w:rPr>
                <w:lang w:val="en-US"/>
              </w:rPr>
              <w:t>,</w:t>
            </w:r>
            <w:r w:rsidR="0041277B">
              <w:t>12</w:t>
            </w:r>
          </w:p>
        </w:tc>
        <w:tc>
          <w:tcPr>
            <w:tcW w:w="992" w:type="dxa"/>
            <w:gridSpan w:val="2"/>
          </w:tcPr>
          <w:p w:rsidR="00966032" w:rsidRPr="0041277B" w:rsidRDefault="00BF4678" w:rsidP="00FE1F39">
            <w:pPr>
              <w:pStyle w:val="ConsPlusNormal"/>
              <w:jc w:val="center"/>
            </w:pPr>
            <w:r>
              <w:t>0</w:t>
            </w:r>
            <w:r w:rsidR="00966032">
              <w:t>,</w:t>
            </w:r>
            <w:r w:rsidR="0041277B">
              <w:t>51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D60E08" w:rsidRDefault="00D60E08" w:rsidP="00FE1F39">
            <w:pPr>
              <w:pStyle w:val="ConsPlusNormal"/>
              <w:jc w:val="center"/>
              <w:rPr>
                <w:lang w:val="en-US"/>
              </w:rPr>
            </w:pPr>
            <w:r>
              <w:rPr>
                <w:lang w:val="en-US"/>
              </w:rPr>
              <w:t>0</w:t>
            </w:r>
            <w:r w:rsidR="00B65FDE">
              <w:t>,</w:t>
            </w:r>
            <w:r w:rsidR="0041277B">
              <w:t>0</w:t>
            </w:r>
            <w:r>
              <w:rPr>
                <w:lang w:val="en-US"/>
              </w:rPr>
              <w:t>0</w:t>
            </w:r>
          </w:p>
        </w:tc>
        <w:tc>
          <w:tcPr>
            <w:tcW w:w="992" w:type="dxa"/>
            <w:gridSpan w:val="2"/>
          </w:tcPr>
          <w:p w:rsidR="00966032" w:rsidRPr="00D60E08" w:rsidRDefault="00D60E08" w:rsidP="00FE1F39">
            <w:pPr>
              <w:pStyle w:val="ConsPlusNormal"/>
              <w:jc w:val="center"/>
              <w:rPr>
                <w:lang w:val="en-US"/>
              </w:rPr>
            </w:pPr>
            <w:r>
              <w:rPr>
                <w:lang w:val="en-US"/>
              </w:rPr>
              <w:t>0</w:t>
            </w:r>
            <w:r w:rsidR="00966032">
              <w:t>,</w:t>
            </w:r>
            <w:r w:rsidR="0041277B">
              <w:t>62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D27E15" w:rsidRDefault="00D60E08" w:rsidP="00FE1F39">
            <w:pPr>
              <w:pStyle w:val="ConsPlusNormal"/>
              <w:jc w:val="center"/>
            </w:pPr>
            <w:r>
              <w:rPr>
                <w:lang w:val="en-US"/>
              </w:rPr>
              <w:t>1</w:t>
            </w:r>
            <w:r w:rsidR="00CD5615">
              <w:rPr>
                <w:lang w:val="en-US"/>
              </w:rPr>
              <w:t>5</w:t>
            </w:r>
            <w:r w:rsidR="00966032">
              <w:t>,</w:t>
            </w:r>
            <w:r>
              <w:rPr>
                <w:lang w:val="en-US"/>
              </w:rPr>
              <w:t>68</w:t>
            </w:r>
          </w:p>
        </w:tc>
        <w:tc>
          <w:tcPr>
            <w:tcW w:w="992" w:type="dxa"/>
            <w:gridSpan w:val="2"/>
          </w:tcPr>
          <w:p w:rsidR="00966032" w:rsidRPr="0041277B" w:rsidRDefault="00D60E08" w:rsidP="00FE1F39">
            <w:pPr>
              <w:pStyle w:val="ConsPlusNormal"/>
              <w:jc w:val="center"/>
            </w:pPr>
            <w:r>
              <w:rPr>
                <w:lang w:val="en-US"/>
              </w:rPr>
              <w:t>5</w:t>
            </w:r>
            <w:r w:rsidR="00966032">
              <w:t>,</w:t>
            </w:r>
            <w:r w:rsidR="0041277B">
              <w:t>80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D27E15" w:rsidRDefault="00CD5615" w:rsidP="00FE1F39">
            <w:pPr>
              <w:pStyle w:val="ConsPlusNormal"/>
              <w:jc w:val="center"/>
            </w:pPr>
            <w:r>
              <w:rPr>
                <w:lang w:val="en-US"/>
              </w:rPr>
              <w:t>1</w:t>
            </w:r>
            <w:r w:rsidR="00D60E08">
              <w:rPr>
                <w:lang w:val="en-US"/>
              </w:rPr>
              <w:t>3</w:t>
            </w:r>
            <w:r w:rsidR="00966032">
              <w:t>,</w:t>
            </w:r>
            <w:r w:rsidR="00D60E08">
              <w:rPr>
                <w:lang w:val="en-US"/>
              </w:rPr>
              <w:t>26</w:t>
            </w:r>
          </w:p>
        </w:tc>
        <w:tc>
          <w:tcPr>
            <w:tcW w:w="992" w:type="dxa"/>
            <w:gridSpan w:val="2"/>
          </w:tcPr>
          <w:p w:rsidR="00966032" w:rsidRPr="00E15BCB" w:rsidRDefault="00966032" w:rsidP="00FE1F39">
            <w:pPr>
              <w:pStyle w:val="ConsPlusNormal"/>
              <w:jc w:val="center"/>
              <w:rPr>
                <w:lang w:val="en-US"/>
              </w:rPr>
            </w:pPr>
            <w:r>
              <w:t>-</w:t>
            </w:r>
            <w:r w:rsidR="00D60E08">
              <w:rPr>
                <w:lang w:val="en-US"/>
              </w:rPr>
              <w:t>1</w:t>
            </w:r>
            <w:r>
              <w:t>,</w:t>
            </w:r>
            <w:r w:rsidR="0041277B">
              <w:t>8</w:t>
            </w:r>
            <w:r w:rsidR="00D60E08">
              <w:rPr>
                <w:lang w:val="en-US"/>
              </w:rPr>
              <w:t>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35626C" w:rsidP="00FE1F39">
            <w:pPr>
              <w:pStyle w:val="ConsPlusNormal"/>
              <w:jc w:val="center"/>
              <w:rPr>
                <w:lang w:val="en-US"/>
              </w:rPr>
            </w:pPr>
            <w:r>
              <w:t>8</w:t>
            </w:r>
            <w:r w:rsidR="00966032">
              <w:t>,</w:t>
            </w:r>
            <w:r>
              <w:t>62</w:t>
            </w:r>
          </w:p>
        </w:tc>
        <w:tc>
          <w:tcPr>
            <w:tcW w:w="992" w:type="dxa"/>
            <w:gridSpan w:val="2"/>
          </w:tcPr>
          <w:p w:rsidR="00966032" w:rsidRPr="00BF4678" w:rsidRDefault="00966032" w:rsidP="00FE1F39">
            <w:pPr>
              <w:pStyle w:val="ConsPlusNormal"/>
              <w:jc w:val="center"/>
            </w:pPr>
            <w:r>
              <w:rPr>
                <w:lang w:val="en-US"/>
              </w:rPr>
              <w:t>-</w:t>
            </w:r>
            <w:r w:rsidR="0041277B">
              <w:t>18</w:t>
            </w:r>
            <w:r w:rsidR="00A36469">
              <w:t>,</w:t>
            </w:r>
            <w:r w:rsidR="0035626C">
              <w:t>0</w:t>
            </w:r>
            <w:r w:rsidR="0041277B">
              <w:t>4</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CD5615" w:rsidRDefault="00E41B82" w:rsidP="00FE1F39">
            <w:pPr>
              <w:pStyle w:val="ConsPlusNormal"/>
              <w:jc w:val="center"/>
              <w:rPr>
                <w:lang w:val="en-US"/>
              </w:rPr>
            </w:pPr>
            <w:r>
              <w:t>-</w:t>
            </w:r>
            <w:r w:rsidR="0035626C">
              <w:t>3</w:t>
            </w:r>
            <w:r w:rsidR="00966032">
              <w:t>,</w:t>
            </w:r>
            <w:r>
              <w:t>3</w:t>
            </w:r>
            <w:r w:rsidR="0035626C">
              <w:t>5</w:t>
            </w:r>
          </w:p>
        </w:tc>
        <w:tc>
          <w:tcPr>
            <w:tcW w:w="992" w:type="dxa"/>
            <w:gridSpan w:val="2"/>
          </w:tcPr>
          <w:p w:rsidR="00966032" w:rsidRPr="00E41B82" w:rsidRDefault="00966032" w:rsidP="00FE1F39">
            <w:pPr>
              <w:pStyle w:val="ConsPlusNormal"/>
              <w:jc w:val="center"/>
            </w:pPr>
            <w:r>
              <w:t>-</w:t>
            </w:r>
            <w:r w:rsidR="0041277B">
              <w:t>39</w:t>
            </w:r>
            <w:r>
              <w:t>,</w:t>
            </w:r>
            <w:r w:rsidR="0041277B">
              <w:t>13</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CD5615" w:rsidRPr="00CD5615">
              <w:t>83</w:t>
            </w:r>
            <w:r w:rsidR="00D60E08" w:rsidRPr="00D60E08">
              <w:t>3</w:t>
            </w:r>
            <w:r w:rsidR="00FD3FDA">
              <w:t>,</w:t>
            </w:r>
            <w:r w:rsidR="00D60E08" w:rsidRPr="00D60E08">
              <w:t>92</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w:t>
            </w:r>
            <w:r w:rsidR="00D60E08" w:rsidRPr="00D60E08">
              <w:t>6</w:t>
            </w:r>
            <w:r w:rsidR="00EA4188">
              <w:t> </w:t>
            </w:r>
            <w:r w:rsidR="00D60E08" w:rsidRPr="00D60E08">
              <w:t>784</w:t>
            </w:r>
            <w:r w:rsidR="00EA4188">
              <w:t xml:space="preserve"> </w:t>
            </w:r>
            <w:r w:rsidR="00D60E08" w:rsidRPr="00D60E08">
              <w:t>640</w:t>
            </w:r>
            <w:r w:rsidR="00F10F92">
              <w:t>,</w:t>
            </w:r>
            <w:r w:rsidR="00D60E08" w:rsidRPr="00D60E08">
              <w:t>74</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A4479B" w:rsidP="00922582">
            <w:pPr>
              <w:pStyle w:val="ConsPlusNormal"/>
            </w:pPr>
            <w:r>
              <w:t xml:space="preserve">Максимальный общий размер </w:t>
            </w:r>
            <w:r w:rsidR="00B454C9">
              <w:t xml:space="preserve">вознаграждения </w:t>
            </w:r>
            <w:r>
              <w:t>управляющей компании, специализированного депозитария, лица, осуществляющего ведение реестра владельцев инвестиционных паев, оценщика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D570B"/>
    <w:rsid w:val="000F6CF6"/>
    <w:rsid w:val="00101956"/>
    <w:rsid w:val="00187432"/>
    <w:rsid w:val="001C2049"/>
    <w:rsid w:val="00200375"/>
    <w:rsid w:val="00213593"/>
    <w:rsid w:val="00216888"/>
    <w:rsid w:val="00240C91"/>
    <w:rsid w:val="00271E8D"/>
    <w:rsid w:val="002C672F"/>
    <w:rsid w:val="00315537"/>
    <w:rsid w:val="00342E46"/>
    <w:rsid w:val="0035626C"/>
    <w:rsid w:val="003F75BC"/>
    <w:rsid w:val="0041277B"/>
    <w:rsid w:val="00414ABC"/>
    <w:rsid w:val="004D3F14"/>
    <w:rsid w:val="0050400F"/>
    <w:rsid w:val="00514C6A"/>
    <w:rsid w:val="0053274C"/>
    <w:rsid w:val="005B2CA0"/>
    <w:rsid w:val="005B3238"/>
    <w:rsid w:val="006467D7"/>
    <w:rsid w:val="0067148D"/>
    <w:rsid w:val="006D6179"/>
    <w:rsid w:val="00715960"/>
    <w:rsid w:val="007634BE"/>
    <w:rsid w:val="007645BC"/>
    <w:rsid w:val="007B7AD8"/>
    <w:rsid w:val="00863CDD"/>
    <w:rsid w:val="00916D76"/>
    <w:rsid w:val="009548E4"/>
    <w:rsid w:val="00955F75"/>
    <w:rsid w:val="00966032"/>
    <w:rsid w:val="00976F41"/>
    <w:rsid w:val="0098797D"/>
    <w:rsid w:val="009A4585"/>
    <w:rsid w:val="009E59D2"/>
    <w:rsid w:val="00A21E98"/>
    <w:rsid w:val="00A36469"/>
    <w:rsid w:val="00A4479B"/>
    <w:rsid w:val="00A52B23"/>
    <w:rsid w:val="00A86167"/>
    <w:rsid w:val="00AE110B"/>
    <w:rsid w:val="00B113D8"/>
    <w:rsid w:val="00B37C6C"/>
    <w:rsid w:val="00B37D8D"/>
    <w:rsid w:val="00B454C9"/>
    <w:rsid w:val="00B63FA9"/>
    <w:rsid w:val="00B65FDE"/>
    <w:rsid w:val="00B77274"/>
    <w:rsid w:val="00B84C76"/>
    <w:rsid w:val="00B8511E"/>
    <w:rsid w:val="00BF4678"/>
    <w:rsid w:val="00C83754"/>
    <w:rsid w:val="00CA07C9"/>
    <w:rsid w:val="00CD5615"/>
    <w:rsid w:val="00CF2C8D"/>
    <w:rsid w:val="00CF5A56"/>
    <w:rsid w:val="00D01ADF"/>
    <w:rsid w:val="00D02987"/>
    <w:rsid w:val="00D03A71"/>
    <w:rsid w:val="00D23676"/>
    <w:rsid w:val="00D27CAF"/>
    <w:rsid w:val="00D27E15"/>
    <w:rsid w:val="00D605DE"/>
    <w:rsid w:val="00D60E08"/>
    <w:rsid w:val="00DB74B2"/>
    <w:rsid w:val="00DD3F3D"/>
    <w:rsid w:val="00E03DE5"/>
    <w:rsid w:val="00E1207F"/>
    <w:rsid w:val="00E15BCB"/>
    <w:rsid w:val="00E41B82"/>
    <w:rsid w:val="00E42AB4"/>
    <w:rsid w:val="00EA4188"/>
    <w:rsid w:val="00EC61C7"/>
    <w:rsid w:val="00ED296F"/>
    <w:rsid w:val="00F10F92"/>
    <w:rsid w:val="00F46CCF"/>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1332</Words>
  <Characters>7597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17</cp:revision>
  <dcterms:created xsi:type="dcterms:W3CDTF">2022-07-05T14:01:00Z</dcterms:created>
  <dcterms:modified xsi:type="dcterms:W3CDTF">2022-08-11T10:13:00Z</dcterms:modified>
</cp:coreProperties>
</file>